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040D" w:rsidRPr="00ED4403" w:rsidRDefault="00744A10" w:rsidP="0004040D">
      <w:pPr>
        <w:spacing w:before="120"/>
        <w:ind w:left="6480"/>
      </w:pPr>
      <w:r>
        <w:rPr>
          <w:noProof/>
        </w:rPr>
        <w:pict>
          <v:group id="_x0000_s1027" style="position:absolute;left:0;text-align:left;margin-left:0;margin-top:0;width:234.3pt;height:233.25pt;z-index:251658240" coordorigin="1134,851" coordsize="4104,4140"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1134;top:851;width:4104;height:4140" stroked="f">
              <v:textbox style="mso-next-textbox:#_x0000_s1028">
                <w:txbxContent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Pr="00DE04F5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  <w:lang w:val="en-US"/>
                      </w:rPr>
                    </w:pPr>
                  </w:p>
                  <w:p w:rsidR="0004040D" w:rsidRPr="00C836DF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0"/>
                        <w:szCs w:val="16"/>
                      </w:rPr>
                    </w:pPr>
                  </w:p>
                  <w:p w:rsidR="0004040D" w:rsidRPr="00DE04F5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szCs w:val="18"/>
                      </w:rPr>
                    </w:pP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 w:val="12"/>
                        <w:szCs w:val="18"/>
                      </w:rPr>
                    </w:pP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Cs w:val="18"/>
                      </w:rPr>
                    </w:pPr>
                    <w:r w:rsidRPr="00126281">
                      <w:rPr>
                        <w:b/>
                        <w:bCs/>
                        <w:szCs w:val="18"/>
                      </w:rPr>
                      <w:t>УПРАВЛЕНИЕ ОБРАЗОВАНИЯ</w:t>
                    </w: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Cs w:val="18"/>
                      </w:rPr>
                    </w:pPr>
                    <w:r>
                      <w:rPr>
                        <w:b/>
                        <w:bCs/>
                        <w:szCs w:val="18"/>
                      </w:rPr>
                      <w:t xml:space="preserve"> АДМИНИСТРАЦИИ </w:t>
                    </w:r>
                  </w:p>
                  <w:p w:rsidR="0004040D" w:rsidRPr="008F55C7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/>
                        <w:bCs/>
                        <w:szCs w:val="18"/>
                      </w:rPr>
                    </w:pPr>
                    <w:r w:rsidRPr="008F55C7">
                      <w:rPr>
                        <w:b/>
                        <w:bCs/>
                        <w:szCs w:val="18"/>
                      </w:rPr>
                      <w:t>РЕЖЕВСКОГО ГОРОДСКОГО ОКРУГА</w:t>
                    </w:r>
                  </w:p>
                  <w:p w:rsidR="0004040D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noProof/>
                        <w:sz w:val="18"/>
                        <w:szCs w:val="18"/>
                      </w:rPr>
                    </w:pP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noProof/>
                        <w:szCs w:val="18"/>
                      </w:rPr>
                    </w:pPr>
                    <w:r>
                      <w:rPr>
                        <w:noProof/>
                        <w:szCs w:val="18"/>
                      </w:rPr>
                      <w:t>Красноармейская ул., д.7А</w:t>
                    </w:r>
                    <w:r w:rsidRPr="00126281">
                      <w:rPr>
                        <w:noProof/>
                        <w:szCs w:val="18"/>
                      </w:rPr>
                      <w:t>, г.Реж</w:t>
                    </w: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Cs w:val="18"/>
                      </w:rPr>
                    </w:pPr>
                    <w:r w:rsidRPr="00126281">
                      <w:rPr>
                        <w:szCs w:val="18"/>
                      </w:rPr>
                      <w:t>Свердловск</w:t>
                    </w:r>
                    <w:r>
                      <w:rPr>
                        <w:szCs w:val="18"/>
                      </w:rPr>
                      <w:t>ая</w:t>
                    </w:r>
                    <w:r w:rsidRPr="00126281">
                      <w:rPr>
                        <w:szCs w:val="18"/>
                      </w:rPr>
                      <w:t xml:space="preserve"> област</w:t>
                    </w:r>
                    <w:r>
                      <w:rPr>
                        <w:szCs w:val="18"/>
                      </w:rPr>
                      <w:t>ь</w:t>
                    </w:r>
                    <w:r w:rsidRPr="00126281">
                      <w:rPr>
                        <w:szCs w:val="18"/>
                      </w:rPr>
                      <w:t xml:space="preserve">, </w:t>
                    </w:r>
                    <w:r w:rsidRPr="00126281">
                      <w:rPr>
                        <w:noProof/>
                        <w:szCs w:val="18"/>
                      </w:rPr>
                      <w:t>623750</w:t>
                    </w: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 w:val="10"/>
                        <w:szCs w:val="18"/>
                      </w:rPr>
                    </w:pP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Cs w:val="18"/>
                      </w:rPr>
                    </w:pPr>
                    <w:r w:rsidRPr="00126281">
                      <w:rPr>
                        <w:szCs w:val="18"/>
                      </w:rPr>
                      <w:t>Тел.: (34364)</w:t>
                    </w:r>
                    <w:r w:rsidR="008F3E89">
                      <w:rPr>
                        <w:szCs w:val="18"/>
                      </w:rPr>
                      <w:t>3</w:t>
                    </w:r>
                    <w:r w:rsidRPr="00126281">
                      <w:rPr>
                        <w:szCs w:val="18"/>
                      </w:rPr>
                      <w:t>-25-33</w:t>
                    </w:r>
                  </w:p>
                  <w:p w:rsidR="0004040D" w:rsidRPr="00126281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szCs w:val="18"/>
                      </w:rPr>
                    </w:pPr>
                    <w:r w:rsidRPr="00126281">
                      <w:rPr>
                        <w:szCs w:val="18"/>
                      </w:rPr>
                      <w:t>Факс</w:t>
                    </w:r>
                    <w:r>
                      <w:rPr>
                        <w:szCs w:val="18"/>
                      </w:rPr>
                      <w:t>(</w:t>
                    </w:r>
                    <w:r w:rsidR="000237A7">
                      <w:rPr>
                        <w:szCs w:val="18"/>
                      </w:rPr>
                      <w:t>34364)</w:t>
                    </w:r>
                    <w:r w:rsidR="008F3E89">
                      <w:rPr>
                        <w:szCs w:val="18"/>
                      </w:rPr>
                      <w:t>3-22-7</w:t>
                    </w:r>
                    <w:r w:rsidR="000237A7">
                      <w:rPr>
                        <w:szCs w:val="18"/>
                      </w:rPr>
                      <w:t>8</w:t>
                    </w:r>
                  </w:p>
                  <w:p w:rsidR="0004040D" w:rsidRPr="00D92F7A" w:rsidRDefault="0004040D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noProof/>
                        <w:sz w:val="18"/>
                        <w:szCs w:val="18"/>
                      </w:rPr>
                    </w:pPr>
                    <w:r>
                      <w:rPr>
                        <w:bCs/>
                        <w:noProof/>
                        <w:sz w:val="18"/>
                        <w:szCs w:val="18"/>
                        <w:lang w:val="en-US"/>
                      </w:rPr>
                      <w:t>E</w:t>
                    </w:r>
                    <w:r w:rsidRPr="00D92F7A">
                      <w:rPr>
                        <w:bCs/>
                        <w:noProof/>
                        <w:sz w:val="18"/>
                        <w:szCs w:val="18"/>
                      </w:rPr>
                      <w:t>-</w:t>
                    </w:r>
                    <w:r>
                      <w:rPr>
                        <w:bCs/>
                        <w:noProof/>
                        <w:sz w:val="18"/>
                        <w:szCs w:val="18"/>
                        <w:lang w:val="en-US"/>
                      </w:rPr>
                      <w:t>mail</w:t>
                    </w:r>
                    <w:r w:rsidRPr="00D92F7A">
                      <w:rPr>
                        <w:bCs/>
                        <w:noProof/>
                        <w:sz w:val="18"/>
                        <w:szCs w:val="18"/>
                      </w:rPr>
                      <w:t>:</w:t>
                    </w:r>
                    <w:r w:rsidR="00F46E78" w:rsidRPr="00D92F7A">
                      <w:t xml:space="preserve"> </w:t>
                    </w:r>
                    <w:r w:rsidR="00F46E78" w:rsidRPr="00F46E78">
                      <w:rPr>
                        <w:bCs/>
                        <w:noProof/>
                        <w:sz w:val="18"/>
                        <w:szCs w:val="18"/>
                        <w:lang w:val="en-US"/>
                      </w:rPr>
                      <w:t>UO</w:t>
                    </w:r>
                    <w:r w:rsidR="00F46E78" w:rsidRPr="00D92F7A">
                      <w:rPr>
                        <w:bCs/>
                        <w:noProof/>
                        <w:sz w:val="18"/>
                        <w:szCs w:val="18"/>
                      </w:rPr>
                      <w:t>_</w:t>
                    </w:r>
                    <w:r w:rsidR="00F46E78" w:rsidRPr="00F46E78">
                      <w:rPr>
                        <w:bCs/>
                        <w:noProof/>
                        <w:sz w:val="18"/>
                        <w:szCs w:val="18"/>
                        <w:lang w:val="en-US"/>
                      </w:rPr>
                      <w:t>REZH</w:t>
                    </w:r>
                    <w:r w:rsidR="00F46E78" w:rsidRPr="00D92F7A">
                      <w:rPr>
                        <w:bCs/>
                        <w:noProof/>
                        <w:sz w:val="18"/>
                        <w:szCs w:val="18"/>
                      </w:rPr>
                      <w:t>@</w:t>
                    </w:r>
                    <w:r w:rsidR="00F46E78" w:rsidRPr="00F46E78">
                      <w:rPr>
                        <w:bCs/>
                        <w:noProof/>
                        <w:sz w:val="18"/>
                        <w:szCs w:val="18"/>
                        <w:lang w:val="en-US"/>
                      </w:rPr>
                      <w:t>mail</w:t>
                    </w:r>
                    <w:r w:rsidR="00F46E78" w:rsidRPr="00D92F7A">
                      <w:rPr>
                        <w:bCs/>
                        <w:noProof/>
                        <w:sz w:val="18"/>
                        <w:szCs w:val="18"/>
                      </w:rPr>
                      <w:t>.</w:t>
                    </w:r>
                    <w:r w:rsidR="00F46E78" w:rsidRPr="00F46E78">
                      <w:rPr>
                        <w:bCs/>
                        <w:noProof/>
                        <w:sz w:val="18"/>
                        <w:szCs w:val="18"/>
                        <w:lang w:val="en-US"/>
                      </w:rPr>
                      <w:t>ru</w:t>
                    </w:r>
                  </w:p>
                  <w:p w:rsidR="00883CE9" w:rsidRPr="00D92F7A" w:rsidRDefault="00883CE9" w:rsidP="0004040D">
                    <w:pPr>
                      <w:autoSpaceDE w:val="0"/>
                      <w:autoSpaceDN w:val="0"/>
                      <w:adjustRightInd w:val="0"/>
                      <w:jc w:val="center"/>
                      <w:rPr>
                        <w:bCs/>
                        <w:noProof/>
                        <w:sz w:val="18"/>
                        <w:szCs w:val="18"/>
                      </w:rPr>
                    </w:pPr>
                  </w:p>
                  <w:tbl>
                    <w:tblPr>
                      <w:tblW w:w="5000" w:type="pct"/>
                      <w:tblBorders>
                        <w:top w:val="single" w:sz="4" w:space="0" w:color="auto"/>
                        <w:left w:val="single" w:sz="4" w:space="0" w:color="auto"/>
                        <w:bottom w:val="single" w:sz="4" w:space="0" w:color="auto"/>
                        <w:right w:val="single" w:sz="4" w:space="0" w:color="auto"/>
                        <w:insideH w:val="single" w:sz="4" w:space="0" w:color="auto"/>
                        <w:insideV w:val="single" w:sz="4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881"/>
                      <w:gridCol w:w="1366"/>
                      <w:gridCol w:w="573"/>
                      <w:gridCol w:w="1809"/>
                    </w:tblGrid>
                    <w:tr w:rsidR="0004040D" w:rsidRPr="00762313" w:rsidTr="00A821C4">
                      <w:trPr>
                        <w:trHeight w:val="391"/>
                      </w:trPr>
                      <w:tc>
                        <w:tcPr>
                          <w:tcW w:w="952" w:type="pc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04040D" w:rsidRPr="00D92F7A" w:rsidRDefault="0004040D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1475" w:type="pct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:rsidR="0004040D" w:rsidRPr="00D92F7A" w:rsidRDefault="0004040D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  <w:sz w:val="24"/>
                              <w:szCs w:val="24"/>
                            </w:rPr>
                          </w:pPr>
                        </w:p>
                      </w:tc>
                      <w:tc>
                        <w:tcPr>
                          <w:tcW w:w="619" w:type="pc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04040D" w:rsidRPr="00762313" w:rsidRDefault="0004040D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</w:pPr>
                          <w:r w:rsidRPr="00762313"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t>№</w:t>
                          </w:r>
                        </w:p>
                      </w:tc>
                      <w:tc>
                        <w:tcPr>
                          <w:tcW w:w="1954" w:type="pct"/>
                          <w:tcBorders>
                            <w:top w:val="nil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:rsidR="0004040D" w:rsidRPr="0089676D" w:rsidRDefault="0004040D" w:rsidP="006C1F94">
                          <w:pPr>
                            <w:autoSpaceDE w:val="0"/>
                            <w:autoSpaceDN w:val="0"/>
                            <w:adjustRightInd w:val="0"/>
                            <w:rPr>
                              <w:bCs/>
                              <w:noProof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R="0004040D" w:rsidRPr="00762313" w:rsidTr="00A821C4">
                      <w:tc>
                        <w:tcPr>
                          <w:tcW w:w="952" w:type="pc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04040D" w:rsidRPr="00762313" w:rsidRDefault="0004040D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</w:pPr>
                          <w:r w:rsidRPr="00762313"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t>на №</w:t>
                          </w:r>
                        </w:p>
                      </w:tc>
                      <w:tc>
                        <w:tcPr>
                          <w:tcW w:w="1475" w:type="pct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:rsidR="0004040D" w:rsidRPr="00762313" w:rsidRDefault="0004040D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</w:pPr>
                        </w:p>
                      </w:tc>
                      <w:tc>
                        <w:tcPr>
                          <w:tcW w:w="619" w:type="pct"/>
                          <w:tcBorders>
                            <w:top w:val="nil"/>
                            <w:left w:val="nil"/>
                            <w:bottom w:val="nil"/>
                            <w:right w:val="nil"/>
                          </w:tcBorders>
                        </w:tcPr>
                        <w:p w:rsidR="0004040D" w:rsidRPr="00762313" w:rsidRDefault="0004040D" w:rsidP="00110BB5">
                          <w:pPr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</w:pPr>
                          <w:r w:rsidRPr="00762313"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  <w:t>от</w:t>
                          </w:r>
                        </w:p>
                      </w:tc>
                      <w:tc>
                        <w:tcPr>
                          <w:tcW w:w="1954" w:type="pct"/>
                          <w:tcBorders>
                            <w:top w:val="single" w:sz="4" w:space="0" w:color="auto"/>
                            <w:left w:val="nil"/>
                            <w:bottom w:val="single" w:sz="4" w:space="0" w:color="auto"/>
                            <w:right w:val="nil"/>
                          </w:tcBorders>
                        </w:tcPr>
                        <w:p w:rsidR="0004040D" w:rsidRPr="00762313" w:rsidRDefault="0004040D" w:rsidP="00A23A58">
                          <w:pPr>
                            <w:autoSpaceDE w:val="0"/>
                            <w:autoSpaceDN w:val="0"/>
                            <w:adjustRightInd w:val="0"/>
                            <w:rPr>
                              <w:bCs/>
                              <w:noProof/>
                              <w:sz w:val="18"/>
                              <w:szCs w:val="18"/>
                            </w:rPr>
                          </w:pPr>
                        </w:p>
                      </w:tc>
                    </w:tr>
                  </w:tbl>
                  <w:p w:rsidR="0004040D" w:rsidRPr="00C836DF" w:rsidRDefault="0004040D" w:rsidP="0004040D">
                    <w:pPr>
                      <w:jc w:val="center"/>
                      <w:rPr>
                        <w:sz w:val="22"/>
                        <w:szCs w:val="16"/>
                      </w:rPr>
                    </w:pPr>
                  </w:p>
                </w:txbxContent>
              </v:textbox>
            </v:shape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844;top:851;width:850;height:974">
              <v:imagedata r:id="rId5" o:title="Герб1"/>
            </v:shape>
          </v:group>
        </w:pict>
      </w:r>
      <w:r>
        <w:rPr>
          <w:noProof/>
        </w:rPr>
        <w:pict>
          <v:shape id="_x0000_s1026" type="#_x0000_t202" style="position:absolute;left:0;text-align:left;margin-left:246.3pt;margin-top:0;width:266.7pt;height:202.05pt;z-index:251657216" stroked="f">
            <v:textbox style="mso-next-textbox:#_x0000_s1026">
              <w:txbxContent>
                <w:p w:rsidR="006E47DA" w:rsidRPr="00B714DB" w:rsidRDefault="00C75B73" w:rsidP="0004040D">
                  <w:pPr>
                    <w:spacing w:before="120"/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>Руководителям образовательных учреждений Режевского городского округа</w:t>
                  </w:r>
                </w:p>
              </w:txbxContent>
            </v:textbox>
            <w10:wrap side="left"/>
          </v:shape>
        </w:pict>
      </w:r>
    </w:p>
    <w:p w:rsidR="0004040D" w:rsidRPr="00ED4403" w:rsidRDefault="0004040D" w:rsidP="0004040D"/>
    <w:p w:rsidR="0004040D" w:rsidRPr="00ED4403" w:rsidRDefault="0004040D" w:rsidP="0004040D"/>
    <w:p w:rsidR="0004040D" w:rsidRPr="00ED4403" w:rsidRDefault="0004040D" w:rsidP="0004040D"/>
    <w:p w:rsidR="0004040D" w:rsidRPr="00ED4403" w:rsidRDefault="0004040D" w:rsidP="0004040D"/>
    <w:p w:rsidR="0004040D" w:rsidRPr="00ED4403" w:rsidRDefault="0004040D" w:rsidP="0004040D"/>
    <w:p w:rsidR="0004040D" w:rsidRPr="00ED4403" w:rsidRDefault="0004040D" w:rsidP="0004040D"/>
    <w:p w:rsidR="0004040D" w:rsidRPr="00ED4403" w:rsidRDefault="0004040D" w:rsidP="0004040D"/>
    <w:p w:rsidR="0004040D" w:rsidRDefault="0004040D" w:rsidP="0004040D"/>
    <w:p w:rsidR="0004040D" w:rsidRDefault="0004040D" w:rsidP="0004040D">
      <w:pPr>
        <w:rPr>
          <w:sz w:val="28"/>
          <w:szCs w:val="28"/>
        </w:rPr>
      </w:pPr>
    </w:p>
    <w:p w:rsidR="0004040D" w:rsidRDefault="0004040D" w:rsidP="0004040D">
      <w:pPr>
        <w:rPr>
          <w:sz w:val="28"/>
          <w:szCs w:val="28"/>
        </w:rPr>
      </w:pPr>
    </w:p>
    <w:p w:rsidR="0004040D" w:rsidRPr="00FE54C7" w:rsidRDefault="0004040D" w:rsidP="0004040D">
      <w:pPr>
        <w:spacing w:before="120"/>
        <w:rPr>
          <w:sz w:val="28"/>
          <w:szCs w:val="28"/>
        </w:rPr>
      </w:pPr>
    </w:p>
    <w:p w:rsidR="0004040D" w:rsidRDefault="0004040D" w:rsidP="0004040D">
      <w:pPr>
        <w:spacing w:before="120"/>
        <w:rPr>
          <w:sz w:val="28"/>
          <w:szCs w:val="28"/>
        </w:rPr>
      </w:pPr>
    </w:p>
    <w:p w:rsidR="0004040D" w:rsidRDefault="0004040D" w:rsidP="0004040D">
      <w:pPr>
        <w:spacing w:before="120"/>
        <w:rPr>
          <w:sz w:val="28"/>
          <w:szCs w:val="28"/>
        </w:rPr>
      </w:pPr>
    </w:p>
    <w:p w:rsidR="006E47DA" w:rsidRDefault="006E47DA" w:rsidP="0004040D">
      <w:pPr>
        <w:spacing w:before="120"/>
        <w:rPr>
          <w:sz w:val="28"/>
          <w:szCs w:val="28"/>
        </w:rPr>
      </w:pPr>
    </w:p>
    <w:p w:rsidR="00F46250" w:rsidRDefault="00744A10" w:rsidP="0004040D">
      <w:pPr>
        <w:spacing w:before="120"/>
        <w:rPr>
          <w:sz w:val="28"/>
          <w:szCs w:val="28"/>
        </w:rPr>
      </w:pPr>
      <w:r>
        <w:rPr>
          <w:noProof/>
          <w:sz w:val="28"/>
          <w:szCs w:val="28"/>
        </w:rPr>
        <w:pict>
          <v:rect id="_x0000_s1031" style="position:absolute;margin-left:0;margin-top:9.35pt;width:259.8pt;height:87.35pt;z-index:251662336" stroked="f">
            <v:textbox>
              <w:txbxContent>
                <w:p w:rsidR="00F46250" w:rsidRPr="00EF7304" w:rsidRDefault="004779A5" w:rsidP="00F46250">
                  <w:pPr>
                    <w:pStyle w:val="a5"/>
                    <w:rPr>
                      <w:b/>
                      <w:sz w:val="28"/>
                      <w:szCs w:val="28"/>
                    </w:rPr>
                  </w:pPr>
                  <w:r w:rsidRPr="00EF7304">
                    <w:rPr>
                      <w:b/>
                      <w:sz w:val="28"/>
                      <w:szCs w:val="28"/>
                    </w:rPr>
                    <w:t xml:space="preserve">О </w:t>
                  </w:r>
                  <w:r w:rsidR="00FC25CC">
                    <w:rPr>
                      <w:b/>
                      <w:sz w:val="28"/>
                      <w:szCs w:val="28"/>
                    </w:rPr>
                    <w:t>размещении социальной рекламы по безопасности дорожного движения на сайтах образовательных учреждений Режевского городского округа</w:t>
                  </w:r>
                </w:p>
              </w:txbxContent>
            </v:textbox>
          </v:rect>
        </w:pict>
      </w:r>
    </w:p>
    <w:p w:rsidR="00F46250" w:rsidRDefault="00F46250" w:rsidP="0004040D">
      <w:pPr>
        <w:spacing w:before="120"/>
        <w:rPr>
          <w:sz w:val="28"/>
          <w:szCs w:val="28"/>
        </w:rPr>
      </w:pPr>
    </w:p>
    <w:p w:rsidR="00F46250" w:rsidRDefault="00F46250" w:rsidP="0004040D">
      <w:pPr>
        <w:spacing w:before="120"/>
        <w:rPr>
          <w:sz w:val="28"/>
          <w:szCs w:val="28"/>
        </w:rPr>
      </w:pPr>
    </w:p>
    <w:p w:rsidR="006E47DA" w:rsidRDefault="006E47DA" w:rsidP="0004040D">
      <w:pPr>
        <w:spacing w:before="120"/>
        <w:rPr>
          <w:sz w:val="28"/>
          <w:szCs w:val="28"/>
        </w:rPr>
      </w:pPr>
    </w:p>
    <w:p w:rsidR="00E6093A" w:rsidRDefault="00E6093A" w:rsidP="00E128DD">
      <w:pPr>
        <w:pStyle w:val="a5"/>
        <w:spacing w:line="360" w:lineRule="auto"/>
        <w:ind w:firstLine="708"/>
        <w:jc w:val="both"/>
        <w:rPr>
          <w:sz w:val="28"/>
          <w:szCs w:val="28"/>
        </w:rPr>
      </w:pPr>
    </w:p>
    <w:p w:rsidR="00C75B73" w:rsidRPr="00E128DD" w:rsidRDefault="000237A7" w:rsidP="00E128DD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 w:rsidRPr="00E128DD">
        <w:rPr>
          <w:sz w:val="28"/>
          <w:szCs w:val="28"/>
        </w:rPr>
        <w:t>Уважаемые руководители!</w:t>
      </w:r>
    </w:p>
    <w:p w:rsidR="00FC25CC" w:rsidRDefault="004053DA" w:rsidP="00FC25CC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</w:t>
      </w:r>
      <w:r w:rsidR="00FC25CC">
        <w:rPr>
          <w:sz w:val="28"/>
          <w:szCs w:val="28"/>
        </w:rPr>
        <w:t>письма Министерства транспорта и дорожного хозяйства Свердловской области от 23.03.2022 №13-01-81/1977</w:t>
      </w:r>
      <w:r>
        <w:rPr>
          <w:sz w:val="28"/>
          <w:szCs w:val="28"/>
        </w:rPr>
        <w:t xml:space="preserve"> необходимо</w:t>
      </w:r>
      <w:r w:rsidR="00F46E78">
        <w:rPr>
          <w:sz w:val="28"/>
          <w:szCs w:val="28"/>
        </w:rPr>
        <w:t xml:space="preserve"> </w:t>
      </w:r>
      <w:r w:rsidR="00FC25CC">
        <w:rPr>
          <w:sz w:val="28"/>
          <w:szCs w:val="28"/>
        </w:rPr>
        <w:t xml:space="preserve">организовать размещение видео-и </w:t>
      </w:r>
      <w:proofErr w:type="spellStart"/>
      <w:r w:rsidR="00FC25CC">
        <w:rPr>
          <w:sz w:val="28"/>
          <w:szCs w:val="28"/>
        </w:rPr>
        <w:t>аудиороликов</w:t>
      </w:r>
      <w:proofErr w:type="spellEnd"/>
      <w:r w:rsidR="00FC25CC">
        <w:rPr>
          <w:sz w:val="28"/>
          <w:szCs w:val="28"/>
        </w:rPr>
        <w:t xml:space="preserve"> по безопасности дорожного движения на сайтах образовательных учреждений. </w:t>
      </w:r>
    </w:p>
    <w:p w:rsidR="00D92F7A" w:rsidRDefault="00FC25CC" w:rsidP="00FC25CC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Материалы размещены по ссылкам:</w:t>
      </w:r>
    </w:p>
    <w:p w:rsidR="00FC25CC" w:rsidRDefault="00FC25CC" w:rsidP="00FC25CC">
      <w:pPr>
        <w:pStyle w:val="20"/>
        <w:shd w:val="clear" w:color="auto" w:fill="auto"/>
        <w:spacing w:after="349" w:line="284" w:lineRule="exact"/>
        <w:ind w:right="2580" w:firstLine="709"/>
        <w:rPr>
          <w:sz w:val="28"/>
          <w:szCs w:val="28"/>
          <w:lang w:eastAsia="en-US" w:bidi="en-US"/>
        </w:rPr>
      </w:pPr>
      <w:r w:rsidRPr="00FC25CC">
        <w:rPr>
          <w:sz w:val="28"/>
          <w:szCs w:val="28"/>
        </w:rPr>
        <w:t xml:space="preserve">видеоролики - </w:t>
      </w:r>
      <w:hyperlink r:id="rId6" w:history="1">
        <w:r w:rsidRPr="00FC25CC">
          <w:rPr>
            <w:rStyle w:val="a7"/>
            <w:sz w:val="28"/>
            <w:szCs w:val="28"/>
            <w:lang w:val="en-US" w:eastAsia="en-US" w:bidi="en-US"/>
          </w:rPr>
          <w:t>https</w:t>
        </w:r>
        <w:r w:rsidRPr="00FC25CC">
          <w:rPr>
            <w:rStyle w:val="a7"/>
            <w:sz w:val="28"/>
            <w:szCs w:val="28"/>
            <w:lang w:eastAsia="en-US" w:bidi="en-US"/>
          </w:rPr>
          <w:t>://</w:t>
        </w:r>
        <w:r w:rsidRPr="00FC25CC">
          <w:rPr>
            <w:rStyle w:val="a7"/>
            <w:sz w:val="28"/>
            <w:szCs w:val="28"/>
            <w:lang w:val="en-US" w:eastAsia="en-US" w:bidi="en-US"/>
          </w:rPr>
          <w:t>cloud</w:t>
        </w:r>
        <w:r w:rsidRPr="00FC25CC">
          <w:rPr>
            <w:rStyle w:val="a7"/>
            <w:sz w:val="28"/>
            <w:szCs w:val="28"/>
            <w:lang w:eastAsia="en-US" w:bidi="en-US"/>
          </w:rPr>
          <w:t>.</w:t>
        </w:r>
        <w:r w:rsidRPr="00FC25CC">
          <w:rPr>
            <w:rStyle w:val="a7"/>
            <w:sz w:val="28"/>
            <w:szCs w:val="28"/>
            <w:lang w:val="en-US" w:eastAsia="en-US" w:bidi="en-US"/>
          </w:rPr>
          <w:t>mail</w:t>
        </w:r>
        <w:r w:rsidRPr="00FC25CC">
          <w:rPr>
            <w:rStyle w:val="a7"/>
            <w:sz w:val="28"/>
            <w:szCs w:val="28"/>
            <w:lang w:eastAsia="en-US" w:bidi="en-US"/>
          </w:rPr>
          <w:t>.</w:t>
        </w:r>
        <w:r w:rsidRPr="00FC25CC">
          <w:rPr>
            <w:rStyle w:val="a7"/>
            <w:sz w:val="28"/>
            <w:szCs w:val="28"/>
            <w:lang w:val="en-US" w:eastAsia="en-US" w:bidi="en-US"/>
          </w:rPr>
          <w:t>ru</w:t>
        </w:r>
        <w:r w:rsidRPr="00FC25CC">
          <w:rPr>
            <w:rStyle w:val="a7"/>
            <w:sz w:val="28"/>
            <w:szCs w:val="28"/>
            <w:lang w:eastAsia="en-US" w:bidi="en-US"/>
          </w:rPr>
          <w:t>/</w:t>
        </w:r>
        <w:r w:rsidRPr="00FC25CC">
          <w:rPr>
            <w:rStyle w:val="a7"/>
            <w:sz w:val="28"/>
            <w:szCs w:val="28"/>
            <w:lang w:val="en-US" w:eastAsia="en-US" w:bidi="en-US"/>
          </w:rPr>
          <w:t>public</w:t>
        </w:r>
        <w:r w:rsidRPr="00FC25CC">
          <w:rPr>
            <w:rStyle w:val="a7"/>
            <w:sz w:val="28"/>
            <w:szCs w:val="28"/>
            <w:lang w:eastAsia="en-US" w:bidi="en-US"/>
          </w:rPr>
          <w:t>/</w:t>
        </w:r>
        <w:r w:rsidRPr="00FC25CC">
          <w:rPr>
            <w:rStyle w:val="a7"/>
            <w:sz w:val="28"/>
            <w:szCs w:val="28"/>
            <w:lang w:val="en-US" w:eastAsia="en-US" w:bidi="en-US"/>
          </w:rPr>
          <w:t>x</w:t>
        </w:r>
        <w:r w:rsidRPr="00FC25CC">
          <w:rPr>
            <w:rStyle w:val="a7"/>
            <w:sz w:val="28"/>
            <w:szCs w:val="28"/>
            <w:lang w:eastAsia="en-US" w:bidi="en-US"/>
          </w:rPr>
          <w:t>5</w:t>
        </w:r>
        <w:r w:rsidRPr="00FC25CC">
          <w:rPr>
            <w:rStyle w:val="a7"/>
            <w:sz w:val="28"/>
            <w:szCs w:val="28"/>
            <w:lang w:val="en-US" w:eastAsia="en-US" w:bidi="en-US"/>
          </w:rPr>
          <w:t>Jw</w:t>
        </w:r>
        <w:r w:rsidRPr="00FC25CC">
          <w:rPr>
            <w:rStyle w:val="a7"/>
            <w:sz w:val="28"/>
            <w:szCs w:val="28"/>
            <w:lang w:eastAsia="en-US" w:bidi="en-US"/>
          </w:rPr>
          <w:t>/</w:t>
        </w:r>
        <w:r w:rsidRPr="00FC25CC">
          <w:rPr>
            <w:rStyle w:val="a7"/>
            <w:sz w:val="28"/>
            <w:szCs w:val="28"/>
            <w:lang w:val="en-US" w:eastAsia="en-US" w:bidi="en-US"/>
          </w:rPr>
          <w:t>GJ</w:t>
        </w:r>
        <w:r w:rsidRPr="00FC25CC">
          <w:rPr>
            <w:rStyle w:val="a7"/>
            <w:sz w:val="28"/>
            <w:szCs w:val="28"/>
            <w:lang w:eastAsia="en-US" w:bidi="en-US"/>
          </w:rPr>
          <w:t>5</w:t>
        </w:r>
        <w:r w:rsidRPr="00FC25CC">
          <w:rPr>
            <w:rStyle w:val="a7"/>
            <w:sz w:val="28"/>
            <w:szCs w:val="28"/>
            <w:lang w:val="en-US" w:eastAsia="en-US" w:bidi="en-US"/>
          </w:rPr>
          <w:t>GpmUkA</w:t>
        </w:r>
      </w:hyperlink>
      <w:r w:rsidRPr="00FC25CC">
        <w:rPr>
          <w:sz w:val="28"/>
          <w:szCs w:val="28"/>
          <w:lang w:eastAsia="en-US" w:bidi="en-US"/>
        </w:rPr>
        <w:t xml:space="preserve"> </w:t>
      </w:r>
    </w:p>
    <w:p w:rsidR="00FC25CC" w:rsidRPr="00FC25CC" w:rsidRDefault="00FC25CC" w:rsidP="00FC25CC">
      <w:pPr>
        <w:pStyle w:val="20"/>
        <w:shd w:val="clear" w:color="auto" w:fill="auto"/>
        <w:spacing w:after="349" w:line="284" w:lineRule="exact"/>
        <w:ind w:right="2580" w:firstLine="709"/>
        <w:rPr>
          <w:sz w:val="28"/>
          <w:szCs w:val="28"/>
        </w:rPr>
      </w:pPr>
      <w:proofErr w:type="spellStart"/>
      <w:r w:rsidRPr="00FC25CC">
        <w:rPr>
          <w:sz w:val="28"/>
          <w:szCs w:val="28"/>
        </w:rPr>
        <w:t>аудиоролики</w:t>
      </w:r>
      <w:proofErr w:type="spellEnd"/>
      <w:r w:rsidRPr="00FC25CC">
        <w:rPr>
          <w:sz w:val="28"/>
          <w:szCs w:val="28"/>
        </w:rPr>
        <w:t xml:space="preserve"> - </w:t>
      </w:r>
      <w:hyperlink r:id="rId7" w:history="1">
        <w:r w:rsidRPr="00FC25CC">
          <w:rPr>
            <w:rStyle w:val="a7"/>
            <w:sz w:val="28"/>
            <w:szCs w:val="28"/>
            <w:lang w:val="en-US" w:eastAsia="en-US" w:bidi="en-US"/>
          </w:rPr>
          <w:t>https</w:t>
        </w:r>
        <w:r w:rsidRPr="00FC25CC">
          <w:rPr>
            <w:rStyle w:val="a7"/>
            <w:sz w:val="28"/>
            <w:szCs w:val="28"/>
            <w:lang w:eastAsia="en-US" w:bidi="en-US"/>
          </w:rPr>
          <w:t>://</w:t>
        </w:r>
        <w:r w:rsidRPr="00FC25CC">
          <w:rPr>
            <w:rStyle w:val="a7"/>
            <w:sz w:val="28"/>
            <w:szCs w:val="28"/>
            <w:lang w:val="en-US" w:eastAsia="en-US" w:bidi="en-US"/>
          </w:rPr>
          <w:t>cloud</w:t>
        </w:r>
        <w:r w:rsidRPr="00FC25CC">
          <w:rPr>
            <w:rStyle w:val="a7"/>
            <w:sz w:val="28"/>
            <w:szCs w:val="28"/>
            <w:lang w:eastAsia="en-US" w:bidi="en-US"/>
          </w:rPr>
          <w:t>.</w:t>
        </w:r>
        <w:r w:rsidRPr="00FC25CC">
          <w:rPr>
            <w:rStyle w:val="a7"/>
            <w:sz w:val="28"/>
            <w:szCs w:val="28"/>
            <w:lang w:val="en-US" w:eastAsia="en-US" w:bidi="en-US"/>
          </w:rPr>
          <w:t>mail</w:t>
        </w:r>
        <w:r w:rsidRPr="00FC25CC">
          <w:rPr>
            <w:rStyle w:val="a7"/>
            <w:sz w:val="28"/>
            <w:szCs w:val="28"/>
            <w:lang w:eastAsia="en-US" w:bidi="en-US"/>
          </w:rPr>
          <w:t>.</w:t>
        </w:r>
        <w:r w:rsidRPr="00FC25CC">
          <w:rPr>
            <w:rStyle w:val="a7"/>
            <w:sz w:val="28"/>
            <w:szCs w:val="28"/>
            <w:lang w:val="en-US" w:eastAsia="en-US" w:bidi="en-US"/>
          </w:rPr>
          <w:t>ru</w:t>
        </w:r>
        <w:r w:rsidRPr="00FC25CC">
          <w:rPr>
            <w:rStyle w:val="a7"/>
            <w:sz w:val="28"/>
            <w:szCs w:val="28"/>
            <w:lang w:eastAsia="en-US" w:bidi="en-US"/>
          </w:rPr>
          <w:t>/</w:t>
        </w:r>
        <w:r w:rsidRPr="00FC25CC">
          <w:rPr>
            <w:rStyle w:val="a7"/>
            <w:sz w:val="28"/>
            <w:szCs w:val="28"/>
            <w:lang w:val="en-US" w:eastAsia="en-US" w:bidi="en-US"/>
          </w:rPr>
          <w:t>public</w:t>
        </w:r>
        <w:r w:rsidRPr="00FC25CC">
          <w:rPr>
            <w:rStyle w:val="a7"/>
            <w:sz w:val="28"/>
            <w:szCs w:val="28"/>
            <w:lang w:eastAsia="en-US" w:bidi="en-US"/>
          </w:rPr>
          <w:t>/9</w:t>
        </w:r>
        <w:r w:rsidRPr="00FC25CC">
          <w:rPr>
            <w:rStyle w:val="a7"/>
            <w:sz w:val="28"/>
            <w:szCs w:val="28"/>
            <w:lang w:val="en-US" w:eastAsia="en-US" w:bidi="en-US"/>
          </w:rPr>
          <w:t>xGF</w:t>
        </w:r>
        <w:r w:rsidRPr="00FC25CC">
          <w:rPr>
            <w:rStyle w:val="a7"/>
            <w:sz w:val="28"/>
            <w:szCs w:val="28"/>
            <w:lang w:eastAsia="en-US" w:bidi="en-US"/>
          </w:rPr>
          <w:t>/</w:t>
        </w:r>
        <w:r w:rsidRPr="00FC25CC">
          <w:rPr>
            <w:rStyle w:val="a7"/>
            <w:sz w:val="28"/>
            <w:szCs w:val="28"/>
            <w:lang w:val="en-US" w:eastAsia="en-US" w:bidi="en-US"/>
          </w:rPr>
          <w:t>hmqtWWbRj</w:t>
        </w:r>
      </w:hyperlink>
    </w:p>
    <w:p w:rsidR="00731A11" w:rsidRDefault="00FC25CC" w:rsidP="00731A11">
      <w:pPr>
        <w:pStyle w:val="a5"/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 размещении информации сообщить в срок</w:t>
      </w:r>
      <w:r w:rsidR="00E128DD" w:rsidRPr="00E128DD">
        <w:rPr>
          <w:sz w:val="28"/>
          <w:szCs w:val="28"/>
        </w:rPr>
        <w:t xml:space="preserve"> д</w:t>
      </w:r>
      <w:r w:rsidR="002C163E" w:rsidRPr="00E128DD">
        <w:rPr>
          <w:sz w:val="28"/>
          <w:szCs w:val="28"/>
        </w:rPr>
        <w:t>о</w:t>
      </w:r>
      <w:r w:rsidR="004779A5" w:rsidRPr="00E128DD">
        <w:rPr>
          <w:sz w:val="28"/>
          <w:szCs w:val="28"/>
        </w:rPr>
        <w:t xml:space="preserve"> </w:t>
      </w:r>
      <w:r>
        <w:rPr>
          <w:b/>
          <w:sz w:val="28"/>
          <w:szCs w:val="28"/>
          <w:u w:val="single"/>
        </w:rPr>
        <w:t>01.04.2022</w:t>
      </w:r>
      <w:r w:rsidR="00E6093A">
        <w:rPr>
          <w:b/>
          <w:sz w:val="28"/>
          <w:szCs w:val="28"/>
          <w:u w:val="single"/>
        </w:rPr>
        <w:t xml:space="preserve"> </w:t>
      </w:r>
      <w:r w:rsidR="004053DA">
        <w:rPr>
          <w:b/>
          <w:sz w:val="28"/>
          <w:szCs w:val="28"/>
          <w:u w:val="single"/>
        </w:rPr>
        <w:t>года</w:t>
      </w:r>
      <w:r w:rsidR="002C163E" w:rsidRPr="00E128DD">
        <w:rPr>
          <w:sz w:val="28"/>
          <w:szCs w:val="28"/>
        </w:rPr>
        <w:t xml:space="preserve"> на электронный адрес</w:t>
      </w:r>
      <w:r w:rsidR="00D04972">
        <w:rPr>
          <w:sz w:val="28"/>
          <w:szCs w:val="28"/>
        </w:rPr>
        <w:t xml:space="preserve"> </w:t>
      </w:r>
      <w:r w:rsidR="00D04972" w:rsidRPr="00D04972">
        <w:rPr>
          <w:color w:val="0070C0"/>
          <w:sz w:val="28"/>
          <w:szCs w:val="28"/>
        </w:rPr>
        <w:t>gvfominyh@yandex.ru</w:t>
      </w:r>
      <w:r w:rsidR="00B46CD0" w:rsidRPr="00E128DD">
        <w:rPr>
          <w:sz w:val="28"/>
          <w:szCs w:val="28"/>
        </w:rPr>
        <w:t>.</w:t>
      </w:r>
    </w:p>
    <w:p w:rsidR="008F163A" w:rsidRDefault="008F163A" w:rsidP="00731A11">
      <w:pPr>
        <w:pStyle w:val="a5"/>
        <w:spacing w:line="360" w:lineRule="auto"/>
        <w:jc w:val="both"/>
        <w:rPr>
          <w:sz w:val="28"/>
          <w:szCs w:val="28"/>
        </w:rPr>
      </w:pPr>
    </w:p>
    <w:p w:rsidR="00A821C4" w:rsidRPr="00E128DD" w:rsidRDefault="00EF7304" w:rsidP="00744A10">
      <w:pPr>
        <w:pStyle w:val="a5"/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Н</w:t>
      </w:r>
      <w:r w:rsidR="00A821C4" w:rsidRPr="00E128DD">
        <w:rPr>
          <w:sz w:val="28"/>
          <w:szCs w:val="28"/>
        </w:rPr>
        <w:t>ачальник Управления образования</w:t>
      </w:r>
      <w:r w:rsidR="00A821C4" w:rsidRPr="00E128DD">
        <w:rPr>
          <w:sz w:val="28"/>
          <w:szCs w:val="28"/>
        </w:rPr>
        <w:tab/>
        <w:t xml:space="preserve"> </w:t>
      </w:r>
      <w:r w:rsidR="00731A11">
        <w:rPr>
          <w:noProof/>
          <w:sz w:val="28"/>
          <w:szCs w:val="28"/>
        </w:rPr>
        <w:t xml:space="preserve">     </w:t>
      </w:r>
      <w:r w:rsidR="004053DA">
        <w:rPr>
          <w:noProof/>
          <w:sz w:val="28"/>
          <w:szCs w:val="28"/>
        </w:rPr>
        <w:t xml:space="preserve">              </w:t>
      </w:r>
      <w:r>
        <w:rPr>
          <w:noProof/>
          <w:sz w:val="28"/>
          <w:szCs w:val="28"/>
        </w:rPr>
        <w:t xml:space="preserve">           </w:t>
      </w:r>
      <w:r w:rsidR="004053DA">
        <w:rPr>
          <w:noProof/>
          <w:sz w:val="28"/>
          <w:szCs w:val="28"/>
        </w:rPr>
        <w:t xml:space="preserve">    </w:t>
      </w:r>
      <w:r w:rsidR="004C3D8D">
        <w:rPr>
          <w:noProof/>
          <w:sz w:val="28"/>
          <w:szCs w:val="28"/>
        </w:rPr>
        <w:t xml:space="preserve">    </w:t>
      </w:r>
      <w:r>
        <w:rPr>
          <w:sz w:val="28"/>
          <w:szCs w:val="28"/>
        </w:rPr>
        <w:t>И.В.</w:t>
      </w:r>
      <w:r w:rsidR="00744A10">
        <w:rPr>
          <w:sz w:val="28"/>
          <w:szCs w:val="28"/>
        </w:rPr>
        <w:t xml:space="preserve"> </w:t>
      </w:r>
      <w:r>
        <w:rPr>
          <w:sz w:val="28"/>
          <w:szCs w:val="28"/>
        </w:rPr>
        <w:t>Клюева</w:t>
      </w:r>
    </w:p>
    <w:p w:rsidR="00FC25CC" w:rsidRDefault="00FC25CC" w:rsidP="00A821C4">
      <w:pPr>
        <w:spacing w:before="120"/>
      </w:pPr>
      <w:bookmarkStart w:id="0" w:name="_GoBack"/>
      <w:bookmarkEnd w:id="0"/>
    </w:p>
    <w:p w:rsidR="00FC25CC" w:rsidRDefault="00FC25CC" w:rsidP="00A821C4">
      <w:pPr>
        <w:spacing w:before="120"/>
      </w:pPr>
    </w:p>
    <w:p w:rsidR="00A821C4" w:rsidRDefault="00744A10" w:rsidP="00A821C4">
      <w:pPr>
        <w:spacing w:before="120"/>
      </w:pPr>
      <w:r>
        <w:t>Г.В.</w:t>
      </w:r>
      <w:r w:rsidR="008845F9">
        <w:t xml:space="preserve"> Фоминых</w:t>
      </w:r>
    </w:p>
    <w:p w:rsidR="00C3301D" w:rsidRDefault="00A821C4" w:rsidP="002F16C8">
      <w:pPr>
        <w:spacing w:before="120"/>
        <w:rPr>
          <w:sz w:val="28"/>
          <w:szCs w:val="28"/>
        </w:rPr>
      </w:pPr>
      <w:r>
        <w:t xml:space="preserve">8 (34364) </w:t>
      </w:r>
      <w:r w:rsidR="00EF7304">
        <w:t>3-25-33 (доб.21)</w:t>
      </w:r>
    </w:p>
    <w:sectPr w:rsidR="00C3301D" w:rsidSect="00744A1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AF4680"/>
    <w:multiLevelType w:val="hybridMultilevel"/>
    <w:tmpl w:val="EFD8DA2A"/>
    <w:lvl w:ilvl="0" w:tplc="46743B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26E26657"/>
    <w:multiLevelType w:val="hybridMultilevel"/>
    <w:tmpl w:val="CC4288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BA462A"/>
    <w:multiLevelType w:val="hybridMultilevel"/>
    <w:tmpl w:val="1CBA72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E59EE"/>
    <w:multiLevelType w:val="hybridMultilevel"/>
    <w:tmpl w:val="88720A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4040D"/>
    <w:rsid w:val="000146EB"/>
    <w:rsid w:val="000237A7"/>
    <w:rsid w:val="0004040D"/>
    <w:rsid w:val="00065C53"/>
    <w:rsid w:val="00082D5F"/>
    <w:rsid w:val="0008466D"/>
    <w:rsid w:val="000C52CE"/>
    <w:rsid w:val="000E60F1"/>
    <w:rsid w:val="00106B24"/>
    <w:rsid w:val="00110BB5"/>
    <w:rsid w:val="00110E73"/>
    <w:rsid w:val="00126B8E"/>
    <w:rsid w:val="001502CD"/>
    <w:rsid w:val="00171A55"/>
    <w:rsid w:val="00194F6A"/>
    <w:rsid w:val="0019627E"/>
    <w:rsid w:val="001B2041"/>
    <w:rsid w:val="001B3AA2"/>
    <w:rsid w:val="001E0248"/>
    <w:rsid w:val="00220069"/>
    <w:rsid w:val="00222EEA"/>
    <w:rsid w:val="002537FC"/>
    <w:rsid w:val="002544BD"/>
    <w:rsid w:val="00291129"/>
    <w:rsid w:val="00294449"/>
    <w:rsid w:val="00297ACD"/>
    <w:rsid w:val="002C163E"/>
    <w:rsid w:val="002C5C72"/>
    <w:rsid w:val="002E726C"/>
    <w:rsid w:val="002F16C8"/>
    <w:rsid w:val="003138B5"/>
    <w:rsid w:val="00321497"/>
    <w:rsid w:val="00346F5B"/>
    <w:rsid w:val="00370880"/>
    <w:rsid w:val="00372CFA"/>
    <w:rsid w:val="00372E24"/>
    <w:rsid w:val="00377694"/>
    <w:rsid w:val="003779EC"/>
    <w:rsid w:val="003847AB"/>
    <w:rsid w:val="00384937"/>
    <w:rsid w:val="00394429"/>
    <w:rsid w:val="00397637"/>
    <w:rsid w:val="003A3D4F"/>
    <w:rsid w:val="003A55EA"/>
    <w:rsid w:val="003A5D66"/>
    <w:rsid w:val="003D3CC0"/>
    <w:rsid w:val="004053DA"/>
    <w:rsid w:val="00405B98"/>
    <w:rsid w:val="004310AA"/>
    <w:rsid w:val="004779A5"/>
    <w:rsid w:val="00492EB1"/>
    <w:rsid w:val="00497F5D"/>
    <w:rsid w:val="004B6AA5"/>
    <w:rsid w:val="004C3D8D"/>
    <w:rsid w:val="00537684"/>
    <w:rsid w:val="005472C3"/>
    <w:rsid w:val="00570F6E"/>
    <w:rsid w:val="005E424C"/>
    <w:rsid w:val="005E70F2"/>
    <w:rsid w:val="005F5994"/>
    <w:rsid w:val="00616F08"/>
    <w:rsid w:val="00634BD4"/>
    <w:rsid w:val="00652B82"/>
    <w:rsid w:val="00662484"/>
    <w:rsid w:val="00666245"/>
    <w:rsid w:val="00672410"/>
    <w:rsid w:val="006C1F94"/>
    <w:rsid w:val="006C5C90"/>
    <w:rsid w:val="006D0CE6"/>
    <w:rsid w:val="006E47DA"/>
    <w:rsid w:val="00705539"/>
    <w:rsid w:val="00724602"/>
    <w:rsid w:val="00731A11"/>
    <w:rsid w:val="00734C1B"/>
    <w:rsid w:val="00744A10"/>
    <w:rsid w:val="007527F4"/>
    <w:rsid w:val="00777258"/>
    <w:rsid w:val="00777A00"/>
    <w:rsid w:val="007925E1"/>
    <w:rsid w:val="007A54FA"/>
    <w:rsid w:val="007A7E8B"/>
    <w:rsid w:val="007B656F"/>
    <w:rsid w:val="007F69E6"/>
    <w:rsid w:val="0083005A"/>
    <w:rsid w:val="00852337"/>
    <w:rsid w:val="0087743F"/>
    <w:rsid w:val="00883CE9"/>
    <w:rsid w:val="008845F9"/>
    <w:rsid w:val="008854E3"/>
    <w:rsid w:val="00896584"/>
    <w:rsid w:val="0089676D"/>
    <w:rsid w:val="008B0BC3"/>
    <w:rsid w:val="008C5D56"/>
    <w:rsid w:val="008E7B26"/>
    <w:rsid w:val="008E7E58"/>
    <w:rsid w:val="008F163A"/>
    <w:rsid w:val="008F3E89"/>
    <w:rsid w:val="00915F19"/>
    <w:rsid w:val="009415B6"/>
    <w:rsid w:val="00970C80"/>
    <w:rsid w:val="009760CD"/>
    <w:rsid w:val="009872B9"/>
    <w:rsid w:val="00A23A58"/>
    <w:rsid w:val="00A417A9"/>
    <w:rsid w:val="00A45A88"/>
    <w:rsid w:val="00A821C4"/>
    <w:rsid w:val="00A83820"/>
    <w:rsid w:val="00AA1CDB"/>
    <w:rsid w:val="00AC2B92"/>
    <w:rsid w:val="00B138AC"/>
    <w:rsid w:val="00B171CC"/>
    <w:rsid w:val="00B27828"/>
    <w:rsid w:val="00B403FF"/>
    <w:rsid w:val="00B46CD0"/>
    <w:rsid w:val="00B47CCE"/>
    <w:rsid w:val="00B547D4"/>
    <w:rsid w:val="00B7781C"/>
    <w:rsid w:val="00B9276E"/>
    <w:rsid w:val="00BD5783"/>
    <w:rsid w:val="00BE05E0"/>
    <w:rsid w:val="00BF3EDE"/>
    <w:rsid w:val="00C039A0"/>
    <w:rsid w:val="00C12382"/>
    <w:rsid w:val="00C3301D"/>
    <w:rsid w:val="00C43FAC"/>
    <w:rsid w:val="00C6718B"/>
    <w:rsid w:val="00C75B73"/>
    <w:rsid w:val="00C75CCA"/>
    <w:rsid w:val="00CC76D4"/>
    <w:rsid w:val="00CD0C56"/>
    <w:rsid w:val="00CE6E6F"/>
    <w:rsid w:val="00CF5C76"/>
    <w:rsid w:val="00D04972"/>
    <w:rsid w:val="00D150AE"/>
    <w:rsid w:val="00D24164"/>
    <w:rsid w:val="00D602C7"/>
    <w:rsid w:val="00D61284"/>
    <w:rsid w:val="00D64D1E"/>
    <w:rsid w:val="00D6536B"/>
    <w:rsid w:val="00D92F7A"/>
    <w:rsid w:val="00D93E6B"/>
    <w:rsid w:val="00DA76E1"/>
    <w:rsid w:val="00DB1A0D"/>
    <w:rsid w:val="00DB45A4"/>
    <w:rsid w:val="00DC6BA4"/>
    <w:rsid w:val="00DD0228"/>
    <w:rsid w:val="00DD68F2"/>
    <w:rsid w:val="00DE6A78"/>
    <w:rsid w:val="00E128DD"/>
    <w:rsid w:val="00E320F5"/>
    <w:rsid w:val="00E6093A"/>
    <w:rsid w:val="00E86D3F"/>
    <w:rsid w:val="00EC5ED5"/>
    <w:rsid w:val="00ED29AB"/>
    <w:rsid w:val="00ED356A"/>
    <w:rsid w:val="00EE1B69"/>
    <w:rsid w:val="00EE573F"/>
    <w:rsid w:val="00EF7304"/>
    <w:rsid w:val="00EF7C3C"/>
    <w:rsid w:val="00F306CF"/>
    <w:rsid w:val="00F31F6F"/>
    <w:rsid w:val="00F42CF6"/>
    <w:rsid w:val="00F46250"/>
    <w:rsid w:val="00F46E78"/>
    <w:rsid w:val="00F8151A"/>
    <w:rsid w:val="00F90597"/>
    <w:rsid w:val="00FA63AA"/>
    <w:rsid w:val="00FC25CC"/>
    <w:rsid w:val="00FD3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475F72B"/>
  <w15:docId w15:val="{DEED3D5C-0AC9-49DC-9E59-DB59FC690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40D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06B2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06B24"/>
    <w:rPr>
      <w:rFonts w:ascii="Tahoma" w:eastAsia="Times New Roman" w:hAnsi="Tahoma" w:cs="Tahoma"/>
      <w:sz w:val="16"/>
      <w:szCs w:val="16"/>
    </w:rPr>
  </w:style>
  <w:style w:type="paragraph" w:styleId="a5">
    <w:name w:val="No Spacing"/>
    <w:uiPriority w:val="1"/>
    <w:qFormat/>
    <w:rsid w:val="006D0CE6"/>
    <w:rPr>
      <w:rFonts w:ascii="Times New Roman" w:eastAsia="Times New Roman" w:hAnsi="Times New Roman"/>
      <w:sz w:val="24"/>
      <w:szCs w:val="24"/>
    </w:rPr>
  </w:style>
  <w:style w:type="table" w:styleId="a6">
    <w:name w:val="Table Grid"/>
    <w:basedOn w:val="a1"/>
    <w:rsid w:val="006E47DA"/>
    <w:rPr>
      <w:rFonts w:ascii="Times New Roman" w:eastAsia="Times New Roman" w:hAnsi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7">
    <w:name w:val="Hyperlink"/>
    <w:basedOn w:val="a0"/>
    <w:uiPriority w:val="99"/>
    <w:unhideWhenUsed/>
    <w:rsid w:val="009872B9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9872B9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FC25CC"/>
    <w:rPr>
      <w:rFonts w:ascii="Times New Roman" w:eastAsia="Times New Roman" w:hAnsi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FC25CC"/>
    <w:pPr>
      <w:widowControl w:val="0"/>
      <w:shd w:val="clear" w:color="auto" w:fill="FFFFFF"/>
      <w:spacing w:after="60" w:line="0" w:lineRule="atLeas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23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9xGF/hmqtWWbR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oud.mail.ru/public/x5Jw/GJ5GpmUkA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Управление образования РГО</Company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Каушан Светлана Петровна</dc:creator>
  <cp:keywords/>
  <dc:description/>
  <cp:lastModifiedBy>МЦ</cp:lastModifiedBy>
  <cp:revision>59</cp:revision>
  <cp:lastPrinted>2022-03-29T11:49:00Z</cp:lastPrinted>
  <dcterms:created xsi:type="dcterms:W3CDTF">2014-12-11T03:51:00Z</dcterms:created>
  <dcterms:modified xsi:type="dcterms:W3CDTF">2022-03-29T11:56:00Z</dcterms:modified>
</cp:coreProperties>
</file>