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56" w:rsidRPr="00E66A47" w:rsidRDefault="001010BA" w:rsidP="00E66A4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-586740</wp:posOffset>
            </wp:positionV>
            <wp:extent cx="1874063" cy="1133475"/>
            <wp:effectExtent l="0" t="0" r="0" b="0"/>
            <wp:wrapNone/>
            <wp:docPr id="2" name="Рисунок 2" descr="http://hicarus.ru/photo/03/03c1c15a92ab1c345a4f7916d9a5e8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icarus.ru/photo/03/03c1c15a92ab1c345a4f7916d9a5e82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2" b="70447"/>
                    <a:stretch/>
                  </pic:blipFill>
                  <pic:spPr bwMode="auto">
                    <a:xfrm>
                      <a:off x="0" y="0"/>
                      <a:ext cx="1874063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4CA" w:rsidRPr="00E66A47">
        <w:rPr>
          <w:rFonts w:ascii="Times New Roman" w:hAnsi="Times New Roman" w:cs="Times New Roman"/>
          <w:b/>
          <w:color w:val="FF0000"/>
          <w:sz w:val="40"/>
          <w:szCs w:val="40"/>
        </w:rPr>
        <w:t>Информационная справка</w:t>
      </w:r>
      <w:bookmarkStart w:id="0" w:name="_GoBack"/>
      <w:bookmarkEnd w:id="0"/>
    </w:p>
    <w:p w:rsidR="0076165A" w:rsidRPr="00E66A47" w:rsidRDefault="001010BA">
      <w:pPr>
        <w:rPr>
          <w:rFonts w:ascii="Times New Roman" w:hAnsi="Times New Roman" w:cs="Times New Roman"/>
          <w:color w:val="0070C0"/>
          <w:sz w:val="40"/>
          <w:szCs w:val="40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03F7069" wp14:editId="6CC82D4B">
            <wp:simplePos x="0" y="0"/>
            <wp:positionH relativeFrom="column">
              <wp:posOffset>2796540</wp:posOffset>
            </wp:positionH>
            <wp:positionV relativeFrom="paragraph">
              <wp:posOffset>1083945</wp:posOffset>
            </wp:positionV>
            <wp:extent cx="3495675" cy="3514725"/>
            <wp:effectExtent l="0" t="0" r="9525" b="9525"/>
            <wp:wrapNone/>
            <wp:docPr id="1" name="Рисунок 1" descr="http://cdn.a4y.biz/pics/2017-09/06/749439-9bf31c7ff062936a96d3c8bd1f8f2f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a4y.biz/pics/2017-09/06/749439-9bf31c7ff062936a96d3c8bd1f8f2ff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00"/>
                    <a:stretch/>
                  </pic:blipFill>
                  <pic:spPr bwMode="auto">
                    <a:xfrm>
                      <a:off x="0" y="0"/>
                      <a:ext cx="34956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4CA" w:rsidRPr="00E66A47">
        <w:rPr>
          <w:rFonts w:ascii="Times New Roman" w:hAnsi="Times New Roman" w:cs="Times New Roman"/>
          <w:color w:val="0070C0"/>
          <w:sz w:val="40"/>
          <w:szCs w:val="40"/>
        </w:rPr>
        <w:t xml:space="preserve">За </w:t>
      </w:r>
      <w:r w:rsidR="007454CA" w:rsidRPr="00E66A47">
        <w:rPr>
          <w:rFonts w:ascii="Times New Roman" w:hAnsi="Times New Roman" w:cs="Times New Roman"/>
          <w:color w:val="0070C0"/>
          <w:sz w:val="40"/>
          <w:szCs w:val="40"/>
          <w:u w:val="single"/>
        </w:rPr>
        <w:t>3 месяца 2018 года</w:t>
      </w:r>
      <w:r w:rsidR="007454CA" w:rsidRPr="00E66A47">
        <w:rPr>
          <w:rFonts w:ascii="Times New Roman" w:hAnsi="Times New Roman" w:cs="Times New Roman"/>
          <w:color w:val="0070C0"/>
          <w:sz w:val="40"/>
          <w:szCs w:val="40"/>
        </w:rPr>
        <w:t xml:space="preserve"> на территории Режевского городского округа зарегистрировано </w:t>
      </w:r>
      <w:r w:rsidR="007454CA" w:rsidRPr="00E66A47">
        <w:rPr>
          <w:rFonts w:ascii="Times New Roman" w:hAnsi="Times New Roman" w:cs="Times New Roman"/>
          <w:color w:val="0070C0"/>
          <w:sz w:val="40"/>
          <w:szCs w:val="40"/>
          <w:u w:val="single"/>
        </w:rPr>
        <w:t>9 пожаров</w:t>
      </w:r>
      <w:r w:rsidR="0076165A" w:rsidRPr="00E66A47">
        <w:rPr>
          <w:rFonts w:ascii="Times New Roman" w:hAnsi="Times New Roman" w:cs="Times New Roman"/>
          <w:color w:val="0070C0"/>
          <w:sz w:val="40"/>
          <w:szCs w:val="40"/>
        </w:rPr>
        <w:t xml:space="preserve">. При пожарах </w:t>
      </w:r>
      <w:r w:rsidR="0076165A" w:rsidRPr="00E66A47">
        <w:rPr>
          <w:rFonts w:ascii="Times New Roman" w:hAnsi="Times New Roman" w:cs="Times New Roman"/>
          <w:color w:val="0070C0"/>
          <w:sz w:val="40"/>
          <w:szCs w:val="40"/>
          <w:u w:val="single"/>
        </w:rPr>
        <w:t>погибло 2 человека</w:t>
      </w:r>
      <w:r w:rsidR="0076165A" w:rsidRPr="00E66A47">
        <w:rPr>
          <w:rFonts w:ascii="Times New Roman" w:hAnsi="Times New Roman" w:cs="Times New Roman"/>
          <w:color w:val="0070C0"/>
          <w:sz w:val="40"/>
          <w:szCs w:val="40"/>
        </w:rPr>
        <w:t xml:space="preserve">. </w:t>
      </w:r>
      <w:r w:rsidR="0076165A" w:rsidRPr="00E66A47">
        <w:rPr>
          <w:rFonts w:ascii="Times New Roman" w:hAnsi="Times New Roman" w:cs="Times New Roman"/>
          <w:color w:val="0070C0"/>
          <w:sz w:val="40"/>
          <w:szCs w:val="40"/>
          <w:u w:val="single"/>
        </w:rPr>
        <w:t>1 житель получил травмы</w:t>
      </w:r>
      <w:r w:rsidR="0076165A" w:rsidRPr="00E66A47">
        <w:rPr>
          <w:rFonts w:ascii="Times New Roman" w:hAnsi="Times New Roman" w:cs="Times New Roman"/>
          <w:color w:val="0070C0"/>
          <w:sz w:val="40"/>
          <w:szCs w:val="40"/>
        </w:rPr>
        <w:t xml:space="preserve"> различной степени тяжести. Зарегистрировано выездов пожарных подразделений на </w:t>
      </w:r>
      <w:r w:rsidR="0076165A" w:rsidRPr="00E66A47">
        <w:rPr>
          <w:rFonts w:ascii="Times New Roman" w:hAnsi="Times New Roman" w:cs="Times New Roman"/>
          <w:color w:val="0070C0"/>
          <w:sz w:val="40"/>
          <w:szCs w:val="40"/>
          <w:u w:val="single"/>
        </w:rPr>
        <w:t>ликвидацию 17 возгораний.</w:t>
      </w:r>
    </w:p>
    <w:p w:rsidR="0076165A" w:rsidRPr="00E66A47" w:rsidRDefault="0076165A" w:rsidP="00E66A47">
      <w:pPr>
        <w:tabs>
          <w:tab w:val="left" w:pos="6314"/>
        </w:tabs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E66A47">
        <w:rPr>
          <w:rFonts w:ascii="Times New Roman" w:hAnsi="Times New Roman" w:cs="Times New Roman"/>
          <w:b/>
          <w:color w:val="7030A0"/>
          <w:sz w:val="40"/>
          <w:szCs w:val="40"/>
        </w:rPr>
        <w:t>Места возникновения пожаров</w:t>
      </w:r>
    </w:p>
    <w:p w:rsidR="0076165A" w:rsidRPr="00E66A47" w:rsidRDefault="0076165A">
      <w:pPr>
        <w:rPr>
          <w:rFonts w:ascii="Times New Roman" w:hAnsi="Times New Roman" w:cs="Times New Roman"/>
          <w:color w:val="009900"/>
          <w:sz w:val="40"/>
          <w:szCs w:val="40"/>
        </w:rPr>
      </w:pPr>
      <w:r w:rsidRPr="00E66A47">
        <w:rPr>
          <w:rFonts w:ascii="Times New Roman" w:hAnsi="Times New Roman" w:cs="Times New Roman"/>
          <w:b/>
          <w:color w:val="009900"/>
          <w:sz w:val="40"/>
          <w:szCs w:val="40"/>
        </w:rPr>
        <w:t>7 пожаров</w:t>
      </w:r>
      <w:r w:rsidRPr="00E66A47">
        <w:rPr>
          <w:rFonts w:ascii="Times New Roman" w:hAnsi="Times New Roman" w:cs="Times New Roman"/>
          <w:color w:val="009900"/>
          <w:sz w:val="40"/>
          <w:szCs w:val="40"/>
        </w:rPr>
        <w:t xml:space="preserve"> произошло в жилом секторе, из них 5 пожаров в жилых домах, 2 пожара в банях</w:t>
      </w:r>
      <w:r w:rsidR="00E66A47" w:rsidRPr="00E66A47">
        <w:rPr>
          <w:rFonts w:ascii="Times New Roman" w:hAnsi="Times New Roman" w:cs="Times New Roman"/>
          <w:color w:val="009900"/>
          <w:sz w:val="40"/>
          <w:szCs w:val="40"/>
        </w:rPr>
        <w:t>.</w:t>
      </w:r>
      <w:r w:rsidR="00E66A47" w:rsidRPr="00E66A47">
        <w:rPr>
          <w:noProof/>
          <w:lang w:eastAsia="ru-RU"/>
        </w:rPr>
        <w:t xml:space="preserve"> </w:t>
      </w:r>
    </w:p>
    <w:p w:rsidR="0076165A" w:rsidRPr="00E66A47" w:rsidRDefault="0076165A">
      <w:pPr>
        <w:rPr>
          <w:rFonts w:ascii="Times New Roman" w:hAnsi="Times New Roman" w:cs="Times New Roman"/>
          <w:color w:val="009900"/>
          <w:sz w:val="40"/>
          <w:szCs w:val="40"/>
        </w:rPr>
      </w:pPr>
      <w:r w:rsidRPr="00E66A47">
        <w:rPr>
          <w:rFonts w:ascii="Times New Roman" w:hAnsi="Times New Roman" w:cs="Times New Roman"/>
          <w:b/>
          <w:color w:val="009900"/>
          <w:sz w:val="40"/>
          <w:szCs w:val="40"/>
        </w:rPr>
        <w:t>2 пожара</w:t>
      </w:r>
      <w:r w:rsidRPr="00E66A47">
        <w:rPr>
          <w:rFonts w:ascii="Times New Roman" w:hAnsi="Times New Roman" w:cs="Times New Roman"/>
          <w:color w:val="009900"/>
          <w:sz w:val="40"/>
          <w:szCs w:val="40"/>
        </w:rPr>
        <w:t xml:space="preserve"> произошли в зданиях общественного назначения, из них 1 пожар на объекте торговли, 1 на объекте здравоохранения.</w:t>
      </w:r>
    </w:p>
    <w:p w:rsidR="0076165A" w:rsidRPr="00E66A47" w:rsidRDefault="0076165A" w:rsidP="00E66A4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E66A47">
        <w:rPr>
          <w:rFonts w:ascii="Times New Roman" w:hAnsi="Times New Roman" w:cs="Times New Roman"/>
          <w:b/>
          <w:color w:val="0070C0"/>
          <w:sz w:val="40"/>
          <w:szCs w:val="40"/>
        </w:rPr>
        <w:t>Причины возникновения пожаров</w:t>
      </w:r>
    </w:p>
    <w:p w:rsidR="0076165A" w:rsidRPr="00E66A47" w:rsidRDefault="0076165A">
      <w:pPr>
        <w:rPr>
          <w:rFonts w:ascii="Times New Roman" w:hAnsi="Times New Roman" w:cs="Times New Roman"/>
          <w:color w:val="FF3300"/>
          <w:sz w:val="40"/>
          <w:szCs w:val="40"/>
        </w:rPr>
      </w:pPr>
      <w:r w:rsidRPr="00E66A47">
        <w:rPr>
          <w:rFonts w:ascii="Times New Roman" w:hAnsi="Times New Roman" w:cs="Times New Roman"/>
          <w:b/>
          <w:color w:val="FF3300"/>
          <w:sz w:val="40"/>
          <w:szCs w:val="40"/>
        </w:rPr>
        <w:t>4 пожара</w:t>
      </w:r>
      <w:r w:rsidRPr="00E66A47">
        <w:rPr>
          <w:rFonts w:ascii="Times New Roman" w:hAnsi="Times New Roman" w:cs="Times New Roman"/>
          <w:color w:val="FF3300"/>
          <w:sz w:val="40"/>
          <w:szCs w:val="40"/>
        </w:rPr>
        <w:t xml:space="preserve"> произошло от нарушения правил эксплуатации электрооборудования</w:t>
      </w:r>
      <w:r w:rsidR="00E66A47" w:rsidRPr="00E66A47">
        <w:rPr>
          <w:rFonts w:ascii="Times New Roman" w:hAnsi="Times New Roman" w:cs="Times New Roman"/>
          <w:color w:val="FF3300"/>
          <w:sz w:val="40"/>
          <w:szCs w:val="40"/>
        </w:rPr>
        <w:t>.</w:t>
      </w:r>
    </w:p>
    <w:p w:rsidR="0076165A" w:rsidRPr="00E66A47" w:rsidRDefault="0076165A">
      <w:pPr>
        <w:rPr>
          <w:rFonts w:ascii="Times New Roman" w:hAnsi="Times New Roman" w:cs="Times New Roman"/>
          <w:color w:val="FF3300"/>
          <w:sz w:val="40"/>
          <w:szCs w:val="40"/>
        </w:rPr>
      </w:pPr>
      <w:r w:rsidRPr="00E66A47">
        <w:rPr>
          <w:rFonts w:ascii="Times New Roman" w:hAnsi="Times New Roman" w:cs="Times New Roman"/>
          <w:b/>
          <w:color w:val="FF3300"/>
          <w:sz w:val="40"/>
          <w:szCs w:val="40"/>
        </w:rPr>
        <w:t>3 пожара</w:t>
      </w:r>
      <w:r w:rsidRPr="00E66A47">
        <w:rPr>
          <w:rFonts w:ascii="Times New Roman" w:hAnsi="Times New Roman" w:cs="Times New Roman"/>
          <w:color w:val="FF3300"/>
          <w:sz w:val="40"/>
          <w:szCs w:val="40"/>
        </w:rPr>
        <w:t>-от неосторожного обращения с огнем, из них 2 пожара по причине неосторожного обращения с огнем при курении</w:t>
      </w:r>
      <w:r w:rsidR="00E66A47" w:rsidRPr="00E66A47">
        <w:rPr>
          <w:rFonts w:ascii="Times New Roman" w:hAnsi="Times New Roman" w:cs="Times New Roman"/>
          <w:color w:val="FF3300"/>
          <w:sz w:val="40"/>
          <w:szCs w:val="40"/>
        </w:rPr>
        <w:t>.</w:t>
      </w:r>
    </w:p>
    <w:p w:rsidR="0076165A" w:rsidRPr="00E66A47" w:rsidRDefault="0076165A">
      <w:pPr>
        <w:rPr>
          <w:rFonts w:ascii="Times New Roman" w:hAnsi="Times New Roman" w:cs="Times New Roman"/>
          <w:color w:val="FF3300"/>
          <w:sz w:val="40"/>
          <w:szCs w:val="40"/>
        </w:rPr>
      </w:pPr>
      <w:r w:rsidRPr="00E66A47">
        <w:rPr>
          <w:rFonts w:ascii="Times New Roman" w:hAnsi="Times New Roman" w:cs="Times New Roman"/>
          <w:b/>
          <w:color w:val="FF3300"/>
          <w:sz w:val="40"/>
          <w:szCs w:val="40"/>
        </w:rPr>
        <w:t>2 пожара</w:t>
      </w:r>
      <w:r w:rsidRPr="00E66A47">
        <w:rPr>
          <w:rFonts w:ascii="Times New Roman" w:hAnsi="Times New Roman" w:cs="Times New Roman"/>
          <w:color w:val="FF3300"/>
          <w:sz w:val="40"/>
          <w:szCs w:val="40"/>
        </w:rPr>
        <w:t xml:space="preserve"> произошли из-за нарушения </w:t>
      </w:r>
      <w:r w:rsidR="00E66A47" w:rsidRPr="00E66A47">
        <w:rPr>
          <w:rFonts w:ascii="Times New Roman" w:hAnsi="Times New Roman" w:cs="Times New Roman"/>
          <w:color w:val="FF3300"/>
          <w:sz w:val="40"/>
          <w:szCs w:val="40"/>
        </w:rPr>
        <w:t>правил</w:t>
      </w:r>
      <w:r w:rsidRPr="00E66A47">
        <w:rPr>
          <w:rFonts w:ascii="Times New Roman" w:hAnsi="Times New Roman" w:cs="Times New Roman"/>
          <w:color w:val="FF3300"/>
          <w:sz w:val="40"/>
          <w:szCs w:val="40"/>
        </w:rPr>
        <w:t xml:space="preserve"> устройства и эксплуатации печного от</w:t>
      </w:r>
      <w:r w:rsidR="00E66A47" w:rsidRPr="00E66A47">
        <w:rPr>
          <w:rFonts w:ascii="Times New Roman" w:hAnsi="Times New Roman" w:cs="Times New Roman"/>
          <w:color w:val="FF3300"/>
          <w:sz w:val="40"/>
          <w:szCs w:val="40"/>
        </w:rPr>
        <w:t>о</w:t>
      </w:r>
      <w:r w:rsidRPr="00E66A47">
        <w:rPr>
          <w:rFonts w:ascii="Times New Roman" w:hAnsi="Times New Roman" w:cs="Times New Roman"/>
          <w:color w:val="FF3300"/>
          <w:sz w:val="40"/>
          <w:szCs w:val="40"/>
        </w:rPr>
        <w:t>пления.</w:t>
      </w:r>
    </w:p>
    <w:p w:rsidR="0076165A" w:rsidRPr="00E66A47" w:rsidRDefault="00E66A47" w:rsidP="00E66A47">
      <w:pPr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E66A47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Будьте бдительны, соблюдайте правила пожарной безопасности!</w:t>
      </w:r>
    </w:p>
    <w:sectPr w:rsidR="0076165A" w:rsidRPr="00E6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0E"/>
    <w:rsid w:val="001010BA"/>
    <w:rsid w:val="001E299D"/>
    <w:rsid w:val="00352A56"/>
    <w:rsid w:val="007454CA"/>
    <w:rsid w:val="0076165A"/>
    <w:rsid w:val="00B80EBF"/>
    <w:rsid w:val="00DE7A0E"/>
    <w:rsid w:val="00E66A47"/>
    <w:rsid w:val="00E8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2018-04-10T06:03:00Z</dcterms:created>
  <dcterms:modified xsi:type="dcterms:W3CDTF">2018-04-10T06:37:00Z</dcterms:modified>
</cp:coreProperties>
</file>